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4329" w:rsidRPr="00424329" w:rsidRDefault="00424329">
      <w:pPr>
        <w:rPr>
          <w:rFonts w:ascii="Arial" w:hAnsi="Arial" w:cs="Arial"/>
          <w:sz w:val="32"/>
          <w:szCs w:val="32"/>
        </w:rPr>
      </w:pPr>
      <w:r w:rsidRPr="00424329">
        <w:rPr>
          <w:rFonts w:ascii="Arial" w:hAnsi="Arial" w:cs="Arial"/>
          <w:sz w:val="32"/>
          <w:szCs w:val="32"/>
        </w:rPr>
        <w:t>INSTRUCTIONS</w:t>
      </w:r>
    </w:p>
    <w:p w:rsidR="00424329" w:rsidRPr="00424329" w:rsidRDefault="00424329">
      <w:pPr>
        <w:rPr>
          <w:rFonts w:ascii="Arial" w:hAnsi="Arial" w:cs="Arial"/>
          <w:color w:val="000000"/>
          <w:sz w:val="32"/>
          <w:szCs w:val="32"/>
          <w:shd w:val="clear" w:color="auto" w:fill="F6F6F6"/>
        </w:rPr>
      </w:pPr>
      <w:r w:rsidRPr="00424329">
        <w:rPr>
          <w:rFonts w:ascii="Arial" w:hAnsi="Arial" w:cs="Arial"/>
          <w:color w:val="000000"/>
          <w:sz w:val="32"/>
          <w:szCs w:val="32"/>
          <w:shd w:val="clear" w:color="auto" w:fill="F6F6F6"/>
        </w:rPr>
        <w:t xml:space="preserve">This quiz is worth </w:t>
      </w:r>
      <w:bookmarkStart w:id="0" w:name="_GoBack"/>
      <w:proofErr w:type="spellStart"/>
      <w:r w:rsidRPr="00424329">
        <w:rPr>
          <w:rFonts w:ascii="Arial" w:hAnsi="Arial" w:cs="Arial"/>
          <w:color w:val="000000"/>
          <w:sz w:val="32"/>
          <w:szCs w:val="32"/>
          <w:shd w:val="clear" w:color="auto" w:fill="F6F6F6"/>
        </w:rPr>
        <w:t>worth</w:t>
      </w:r>
      <w:proofErr w:type="spellEnd"/>
      <w:r w:rsidRPr="00424329">
        <w:rPr>
          <w:rFonts w:ascii="Arial" w:hAnsi="Arial" w:cs="Arial"/>
          <w:color w:val="000000"/>
          <w:sz w:val="32"/>
          <w:szCs w:val="32"/>
          <w:shd w:val="clear" w:color="auto" w:fill="F6F6F6"/>
        </w:rPr>
        <w:t xml:space="preserve"> </w:t>
      </w:r>
      <w:bookmarkEnd w:id="0"/>
      <w:r w:rsidRPr="00424329">
        <w:rPr>
          <w:rFonts w:ascii="Arial" w:hAnsi="Arial" w:cs="Arial"/>
          <w:color w:val="000000"/>
          <w:sz w:val="32"/>
          <w:szCs w:val="32"/>
          <w:shd w:val="clear" w:color="auto" w:fill="F6F6F6"/>
        </w:rPr>
        <w:t>100 points. This quiz will be opened and available to you to take on Monday of the week that they are assigned and you </w:t>
      </w:r>
      <w:r w:rsidRPr="00424329">
        <w:rPr>
          <w:rFonts w:ascii="Arial" w:hAnsi="Arial" w:cs="Arial"/>
          <w:color w:val="000000"/>
          <w:sz w:val="32"/>
          <w:szCs w:val="32"/>
          <w:bdr w:val="none" w:sz="0" w:space="0" w:color="auto" w:frame="1"/>
          <w:shd w:val="clear" w:color="auto" w:fill="F6F6F6"/>
        </w:rPr>
        <w:t>wil</w:t>
      </w:r>
      <w:r w:rsidRPr="00424329">
        <w:rPr>
          <w:rFonts w:ascii="Arial" w:hAnsi="Arial" w:cs="Arial"/>
          <w:color w:val="000000"/>
          <w:sz w:val="32"/>
          <w:szCs w:val="32"/>
          <w:shd w:val="clear" w:color="auto" w:fill="F6F6F6"/>
        </w:rPr>
        <w:t>l have the entire week to work on it. Quizzes are open-note and open-book. This quiz follows a short answer format. You will be graded on how well you integrate the reading and your learning from the course into your answers. Answers should follow APA format, citing any sources appropriately (in-text and at the conclusion)</w:t>
      </w:r>
    </w:p>
    <w:p w:rsidR="00424329" w:rsidRPr="00424329" w:rsidRDefault="00424329">
      <w:pPr>
        <w:rPr>
          <w:rFonts w:ascii="Arial" w:hAnsi="Arial" w:cs="Arial"/>
          <w:color w:val="000000"/>
          <w:sz w:val="32"/>
          <w:szCs w:val="32"/>
          <w:shd w:val="clear" w:color="auto" w:fill="F6F6F6"/>
        </w:rPr>
      </w:pPr>
    </w:p>
    <w:p w:rsidR="00424329" w:rsidRPr="00424329" w:rsidRDefault="00424329">
      <w:pPr>
        <w:rPr>
          <w:rFonts w:ascii="Arial" w:hAnsi="Arial" w:cs="Arial"/>
          <w:color w:val="000000"/>
          <w:sz w:val="32"/>
          <w:szCs w:val="32"/>
          <w:shd w:val="clear" w:color="auto" w:fill="F6F6F6"/>
        </w:rPr>
      </w:pPr>
      <w:r w:rsidRPr="00424329">
        <w:rPr>
          <w:rFonts w:ascii="Arial" w:hAnsi="Arial" w:cs="Arial"/>
          <w:color w:val="000000"/>
          <w:sz w:val="32"/>
          <w:szCs w:val="32"/>
          <w:shd w:val="clear" w:color="auto" w:fill="F6F6F6"/>
        </w:rPr>
        <w:t xml:space="preserve">Question 1. </w:t>
      </w:r>
    </w:p>
    <w:p w:rsidR="00424329" w:rsidRPr="00424329" w:rsidRDefault="00424329" w:rsidP="00424329">
      <w:pPr>
        <w:rPr>
          <w:rFonts w:ascii="Arial" w:hAnsi="Arial" w:cs="Arial"/>
          <w:color w:val="000000"/>
          <w:sz w:val="32"/>
          <w:szCs w:val="32"/>
          <w:shd w:val="clear" w:color="auto" w:fill="FFFFFF"/>
        </w:rPr>
      </w:pPr>
      <w:r w:rsidRPr="00424329">
        <w:rPr>
          <w:rFonts w:ascii="Arial" w:hAnsi="Arial" w:cs="Arial"/>
          <w:color w:val="000000"/>
          <w:sz w:val="32"/>
          <w:szCs w:val="32"/>
          <w:shd w:val="clear" w:color="auto" w:fill="FFFFFF"/>
        </w:rPr>
        <w:t>When measuring employee results, what is meant by performance standards? Include the characteristics of a good performance standard.</w:t>
      </w:r>
    </w:p>
    <w:p w:rsidR="00424329" w:rsidRPr="00424329" w:rsidRDefault="00424329" w:rsidP="00424329">
      <w:pPr>
        <w:rPr>
          <w:rFonts w:ascii="Arial" w:hAnsi="Arial" w:cs="Arial"/>
          <w:color w:val="000000"/>
          <w:sz w:val="32"/>
          <w:szCs w:val="32"/>
          <w:shd w:val="clear" w:color="auto" w:fill="FFFFFF"/>
        </w:rPr>
      </w:pPr>
      <w:r w:rsidRPr="00424329">
        <w:rPr>
          <w:rFonts w:ascii="Arial" w:hAnsi="Arial" w:cs="Arial"/>
          <w:color w:val="000000"/>
          <w:sz w:val="32"/>
          <w:szCs w:val="32"/>
          <w:shd w:val="clear" w:color="auto" w:fill="FFFFFF"/>
        </w:rPr>
        <w:t xml:space="preserve">Question 2. </w:t>
      </w:r>
    </w:p>
    <w:p w:rsidR="00424329" w:rsidRPr="00424329" w:rsidRDefault="00424329" w:rsidP="00424329">
      <w:pPr>
        <w:rPr>
          <w:rFonts w:ascii="Arial" w:hAnsi="Arial" w:cs="Arial"/>
          <w:color w:val="000000"/>
          <w:sz w:val="32"/>
          <w:szCs w:val="32"/>
          <w:shd w:val="clear" w:color="auto" w:fill="FFFFFF"/>
        </w:rPr>
      </w:pPr>
      <w:r w:rsidRPr="00424329">
        <w:rPr>
          <w:rFonts w:ascii="Arial" w:hAnsi="Arial" w:cs="Arial"/>
          <w:color w:val="000000"/>
          <w:sz w:val="32"/>
          <w:szCs w:val="32"/>
          <w:shd w:val="clear" w:color="auto" w:fill="FFFFFF"/>
        </w:rPr>
        <w:t>What are the most important features of an appraisal form? Why?</w:t>
      </w:r>
    </w:p>
    <w:p w:rsidR="00424329" w:rsidRPr="00424329" w:rsidRDefault="00424329" w:rsidP="00424329">
      <w:pPr>
        <w:rPr>
          <w:rFonts w:ascii="Arial" w:hAnsi="Arial" w:cs="Arial"/>
          <w:color w:val="000000"/>
          <w:sz w:val="32"/>
          <w:szCs w:val="32"/>
          <w:shd w:val="clear" w:color="auto" w:fill="FFFFFF"/>
        </w:rPr>
      </w:pPr>
      <w:r w:rsidRPr="00424329">
        <w:rPr>
          <w:rFonts w:ascii="Arial" w:hAnsi="Arial" w:cs="Arial"/>
          <w:color w:val="000000"/>
          <w:sz w:val="32"/>
          <w:szCs w:val="32"/>
          <w:shd w:val="clear" w:color="auto" w:fill="FFFFFF"/>
        </w:rPr>
        <w:t xml:space="preserve">Question 3. </w:t>
      </w:r>
    </w:p>
    <w:p w:rsidR="00424329" w:rsidRPr="00424329" w:rsidRDefault="00424329" w:rsidP="00424329">
      <w:pPr>
        <w:rPr>
          <w:rFonts w:ascii="Arial" w:hAnsi="Arial" w:cs="Arial"/>
          <w:color w:val="000000"/>
          <w:sz w:val="32"/>
          <w:szCs w:val="32"/>
          <w:shd w:val="clear" w:color="auto" w:fill="FFFFFF"/>
        </w:rPr>
      </w:pPr>
      <w:r w:rsidRPr="00424329">
        <w:rPr>
          <w:rFonts w:ascii="Arial" w:hAnsi="Arial" w:cs="Arial"/>
          <w:color w:val="000000"/>
          <w:sz w:val="32"/>
          <w:szCs w:val="32"/>
          <w:shd w:val="clear" w:color="auto" w:fill="FFFFFF"/>
        </w:rPr>
        <w:t>Describe the 360-degree feedback process as a performance management tool. What are the risks and benefits of using such a system?</w:t>
      </w:r>
    </w:p>
    <w:p w:rsidR="00424329" w:rsidRPr="00424329" w:rsidRDefault="00424329" w:rsidP="00424329">
      <w:pPr>
        <w:rPr>
          <w:rFonts w:ascii="Arial" w:hAnsi="Arial" w:cs="Arial"/>
          <w:color w:val="000000"/>
          <w:sz w:val="32"/>
          <w:szCs w:val="32"/>
          <w:shd w:val="clear" w:color="auto" w:fill="FFFFFF"/>
        </w:rPr>
      </w:pPr>
      <w:r w:rsidRPr="00424329">
        <w:rPr>
          <w:rFonts w:ascii="Arial" w:hAnsi="Arial" w:cs="Arial"/>
          <w:color w:val="000000"/>
          <w:sz w:val="32"/>
          <w:szCs w:val="32"/>
          <w:shd w:val="clear" w:color="auto" w:fill="FFFFFF"/>
        </w:rPr>
        <w:t xml:space="preserve">Question 4. </w:t>
      </w:r>
    </w:p>
    <w:p w:rsidR="00424329" w:rsidRPr="00424329" w:rsidRDefault="00424329" w:rsidP="00424329">
      <w:pPr>
        <w:rPr>
          <w:rFonts w:ascii="Arial" w:hAnsi="Arial" w:cs="Arial"/>
          <w:color w:val="000000"/>
          <w:sz w:val="32"/>
          <w:szCs w:val="32"/>
          <w:shd w:val="clear" w:color="auto" w:fill="FFFFFF"/>
        </w:rPr>
      </w:pPr>
      <w:r w:rsidRPr="00424329">
        <w:rPr>
          <w:rFonts w:ascii="Arial" w:hAnsi="Arial" w:cs="Arial"/>
          <w:color w:val="000000"/>
          <w:sz w:val="32"/>
          <w:szCs w:val="32"/>
          <w:shd w:val="clear" w:color="auto" w:fill="FFFFFF"/>
        </w:rPr>
        <w:t>What are the main responsibilities of a direct supervisor in a process of developing a development plan for an employee?</w:t>
      </w:r>
    </w:p>
    <w:p w:rsidR="00424329" w:rsidRPr="00424329" w:rsidRDefault="00424329" w:rsidP="00424329">
      <w:pPr>
        <w:rPr>
          <w:rFonts w:ascii="Arial" w:hAnsi="Arial" w:cs="Arial"/>
          <w:color w:val="000000"/>
          <w:sz w:val="32"/>
          <w:szCs w:val="32"/>
          <w:shd w:val="clear" w:color="auto" w:fill="FFFFFF"/>
        </w:rPr>
      </w:pPr>
      <w:r w:rsidRPr="00424329">
        <w:rPr>
          <w:rFonts w:ascii="Arial" w:hAnsi="Arial" w:cs="Arial"/>
          <w:color w:val="000000"/>
          <w:sz w:val="32"/>
          <w:szCs w:val="32"/>
          <w:shd w:val="clear" w:color="auto" w:fill="FFFFFF"/>
        </w:rPr>
        <w:t xml:space="preserve">Question 5. </w:t>
      </w:r>
    </w:p>
    <w:p w:rsidR="00424329" w:rsidRPr="00424329" w:rsidRDefault="00424329" w:rsidP="00424329">
      <w:pPr>
        <w:rPr>
          <w:rFonts w:ascii="Arial" w:hAnsi="Arial" w:cs="Arial"/>
          <w:sz w:val="32"/>
          <w:szCs w:val="32"/>
        </w:rPr>
      </w:pPr>
      <w:r w:rsidRPr="00424329">
        <w:rPr>
          <w:rFonts w:ascii="Arial" w:hAnsi="Arial" w:cs="Arial"/>
          <w:color w:val="000000"/>
          <w:sz w:val="32"/>
          <w:szCs w:val="32"/>
          <w:shd w:val="clear" w:color="auto" w:fill="FFFFFF"/>
        </w:rPr>
        <w:t>Give the definition of performance management. In your own words, describe the factors that create an effective performance management program</w:t>
      </w:r>
    </w:p>
    <w:sectPr w:rsidR="00424329" w:rsidRPr="004243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4329"/>
    <w:rsid w:val="003D4999"/>
    <w:rsid w:val="00424329"/>
    <w:rsid w:val="004D46C4"/>
    <w:rsid w:val="00731A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3302AE1-7641-459B-ADAD-C71538E5F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4260405">
      <w:bodyDiv w:val="1"/>
      <w:marLeft w:val="0"/>
      <w:marRight w:val="0"/>
      <w:marTop w:val="0"/>
      <w:marBottom w:val="0"/>
      <w:divBdr>
        <w:top w:val="none" w:sz="0" w:space="0" w:color="auto"/>
        <w:left w:val="none" w:sz="0" w:space="0" w:color="auto"/>
        <w:bottom w:val="none" w:sz="0" w:space="0" w:color="auto"/>
        <w:right w:val="none" w:sz="0" w:space="0" w:color="auto"/>
      </w:divBdr>
      <w:divsChild>
        <w:div w:id="1761633709">
          <w:marLeft w:val="0"/>
          <w:marRight w:val="0"/>
          <w:marTop w:val="0"/>
          <w:marBottom w:val="0"/>
          <w:divBdr>
            <w:top w:val="none" w:sz="0" w:space="0" w:color="auto"/>
            <w:left w:val="none" w:sz="0" w:space="0" w:color="auto"/>
            <w:bottom w:val="none" w:sz="0" w:space="0" w:color="auto"/>
            <w:right w:val="none" w:sz="0" w:space="0" w:color="auto"/>
          </w:divBdr>
        </w:div>
      </w:divsChild>
    </w:div>
    <w:div w:id="1272326210">
      <w:bodyDiv w:val="1"/>
      <w:marLeft w:val="0"/>
      <w:marRight w:val="0"/>
      <w:marTop w:val="0"/>
      <w:marBottom w:val="0"/>
      <w:divBdr>
        <w:top w:val="none" w:sz="0" w:space="0" w:color="auto"/>
        <w:left w:val="none" w:sz="0" w:space="0" w:color="auto"/>
        <w:bottom w:val="none" w:sz="0" w:space="0" w:color="auto"/>
        <w:right w:val="none" w:sz="0" w:space="0" w:color="auto"/>
      </w:divBdr>
      <w:divsChild>
        <w:div w:id="11874063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 nicks</dc:creator>
  <cp:keywords/>
  <dc:description/>
  <cp:lastModifiedBy>b nicks</cp:lastModifiedBy>
  <cp:revision>1</cp:revision>
  <dcterms:created xsi:type="dcterms:W3CDTF">2018-05-26T20:27:00Z</dcterms:created>
  <dcterms:modified xsi:type="dcterms:W3CDTF">2018-05-26T20:40:00Z</dcterms:modified>
</cp:coreProperties>
</file>